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DED" w:rsidRPr="00AD3385" w:rsidRDefault="008B4D06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2B3EFB" w:rsidRPr="00AD3385" w:rsidRDefault="002B3EFB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>діяльн</w:t>
      </w:r>
      <w:r w:rsidR="008B4D06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>ст</w:t>
      </w:r>
      <w:r w:rsidR="008B4D06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</w:p>
    <w:p w:rsidR="0062384F" w:rsidRPr="00AD3385" w:rsidRDefault="004D5DED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Навчально-наукової  лабораторії  юридичної техніки та </w:t>
      </w:r>
      <w:proofErr w:type="spellStart"/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="003A7737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AD3385">
        <w:rPr>
          <w:rFonts w:ascii="Times New Roman" w:hAnsi="Times New Roman" w:cs="Times New Roman"/>
          <w:b/>
          <w:sz w:val="24"/>
          <w:szCs w:val="24"/>
          <w:lang w:val="uk-UA"/>
        </w:rPr>
        <w:t>ктування</w:t>
      </w:r>
      <w:proofErr w:type="spellEnd"/>
    </w:p>
    <w:p w:rsidR="004D5DED" w:rsidRPr="00AD3385" w:rsidRDefault="008B4D06" w:rsidP="004D5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4D5DED" w:rsidRPr="00AD3385">
        <w:rPr>
          <w:rFonts w:ascii="Times New Roman" w:hAnsi="Times New Roman" w:cs="Times New Roman"/>
          <w:b/>
          <w:sz w:val="24"/>
          <w:szCs w:val="24"/>
          <w:lang w:val="uk-UA"/>
        </w:rPr>
        <w:t>а 202</w:t>
      </w:r>
      <w:r w:rsidR="00832C0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D5DED" w:rsidRPr="00AD3385"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 w:rsidR="00832C0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4D5DED" w:rsidRPr="00AD33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:rsidR="004D5DED" w:rsidRPr="00AD3385" w:rsidRDefault="004D5DED" w:rsidP="004D5D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5DED" w:rsidRPr="00AD3385" w:rsidRDefault="00B633E2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Навчально-наукова  лабораторія  юридичної техніки та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є  структурним  підрозділом  кафедри  теорії та історії держави і права юридичного  факультету  Волинського  національного  університету  імені Лесі  Українки.</w:t>
      </w:r>
    </w:p>
    <w:p w:rsidR="000445EF" w:rsidRPr="00AD3385" w:rsidRDefault="000445EF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Місія  Лабораторії  полягає  в  розвитку  інтелектуального  потенціалу студентів,  аспірантів  та  науково-педагогічних  працівників  Університету,  а також  проведення  комплексних  наукових  досліджень  у  сфері  юридичної техніки (правотворчої,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правоінтерпретаційної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правореалізаційної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, правозастосовної ) та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проєктної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діяльності.</w:t>
      </w:r>
    </w:p>
    <w:p w:rsidR="0081758C" w:rsidRDefault="0081758C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5052"/>
        <w:gridCol w:w="2603"/>
        <w:gridCol w:w="2126"/>
      </w:tblGrid>
      <w:tr w:rsidR="0081758C" w:rsidRPr="0081758C" w:rsidTr="009156DF">
        <w:trPr>
          <w:trHeight w:val="411"/>
        </w:trPr>
        <w:tc>
          <w:tcPr>
            <w:tcW w:w="423" w:type="dxa"/>
          </w:tcPr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52" w:type="dxa"/>
          </w:tcPr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Зміст</w:t>
            </w:r>
            <w:proofErr w:type="spellEnd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виконаної</w:t>
            </w:r>
            <w:proofErr w:type="spellEnd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2603" w:type="dxa"/>
          </w:tcPr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Виконавці</w:t>
            </w:r>
            <w:proofErr w:type="spellEnd"/>
          </w:p>
        </w:tc>
        <w:tc>
          <w:tcPr>
            <w:tcW w:w="2126" w:type="dxa"/>
          </w:tcPr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</w:p>
          <w:p w:rsidR="0081758C" w:rsidRPr="0081758C" w:rsidRDefault="0081758C" w:rsidP="0081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758C">
              <w:rPr>
                <w:rFonts w:ascii="Times New Roman" w:hAnsi="Times New Roman" w:cs="Times New Roman"/>
                <w:b/>
                <w:sz w:val="20"/>
                <w:szCs w:val="20"/>
              </w:rPr>
              <w:t>виконання</w:t>
            </w:r>
            <w:proofErr w:type="spellEnd"/>
          </w:p>
        </w:tc>
      </w:tr>
      <w:tr w:rsidR="0081758C" w:rsidTr="00B11D2D">
        <w:trPr>
          <w:trHeight w:val="1368"/>
        </w:trPr>
        <w:tc>
          <w:tcPr>
            <w:tcW w:w="423" w:type="dxa"/>
          </w:tcPr>
          <w:p w:rsidR="0081758C" w:rsidRPr="0081758C" w:rsidRDefault="0081758C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2" w:type="dxa"/>
          </w:tcPr>
          <w:p w:rsidR="00B729F0" w:rsidRDefault="008C537E" w:rsidP="00B3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ідготов</w:t>
            </w:r>
            <w:r w:rsidR="00B3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опублік</w:t>
            </w:r>
            <w:r w:rsidR="00B3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B3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</w:t>
            </w:r>
            <w:r w:rsidR="00B34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r w:rsidR="0081758C" w:rsidRPr="00AD3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тез доповідей </w:t>
            </w:r>
          </w:p>
          <w:p w:rsidR="0081758C" w:rsidRDefault="0081758C" w:rsidP="00B34038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B34038" w:rsidRPr="0036734B" w:rsidRDefault="008C537E" w:rsidP="001405BA">
            <w:pPr>
              <w:spacing w:after="0" w:line="240" w:lineRule="auto"/>
              <w:jc w:val="both"/>
              <w:rPr>
                <w:b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B34038" w:rsidRDefault="00B34038" w:rsidP="0031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758C" w:rsidRPr="0081758C" w:rsidRDefault="0081758C" w:rsidP="0031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</w:tr>
      <w:tr w:rsidR="00832C02" w:rsidTr="00B11D2D">
        <w:trPr>
          <w:trHeight w:val="1420"/>
        </w:trPr>
        <w:tc>
          <w:tcPr>
            <w:tcW w:w="423" w:type="dxa"/>
          </w:tcPr>
          <w:p w:rsidR="00832C02" w:rsidRPr="004C27A1" w:rsidRDefault="00422B3B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052" w:type="dxa"/>
          </w:tcPr>
          <w:p w:rsidR="00032E2F" w:rsidRDefault="00032E2F" w:rsidP="00032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Організація та проведення заходів до Тижня факультету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32C02" w:rsidRPr="001405BA" w:rsidRDefault="00832C02" w:rsidP="00832C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3" w:type="dxa"/>
          </w:tcPr>
          <w:p w:rsidR="00832C02" w:rsidRPr="0036734B" w:rsidRDefault="00832C02" w:rsidP="001405BA">
            <w:pPr>
              <w:spacing w:after="0"/>
              <w:jc w:val="both"/>
              <w:rPr>
                <w:b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832C02" w:rsidRDefault="00832C02" w:rsidP="00132E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2C02" w:rsidRDefault="00032E2F" w:rsidP="00032E2F">
            <w:pPr>
              <w:jc w:val="both"/>
              <w:rPr>
                <w:b/>
                <w:sz w:val="28"/>
                <w:szCs w:val="28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6-10 грудня 2021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32C02" w:rsidTr="00F9679B">
        <w:trPr>
          <w:trHeight w:val="1366"/>
        </w:trPr>
        <w:tc>
          <w:tcPr>
            <w:tcW w:w="423" w:type="dxa"/>
          </w:tcPr>
          <w:p w:rsidR="00832C02" w:rsidRPr="004C27A1" w:rsidRDefault="00422B3B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052" w:type="dxa"/>
          </w:tcPr>
          <w:p w:rsidR="00787D72" w:rsidRPr="00F9679B" w:rsidRDefault="00032E2F" w:rsidP="00B11D2D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C5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часть в роботі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C5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Міжнародної науково-практичної конференції «Проблеми забезпечення прав і свобод людини» (м. Луцьк)</w:t>
            </w:r>
          </w:p>
        </w:tc>
        <w:tc>
          <w:tcPr>
            <w:tcW w:w="2603" w:type="dxa"/>
          </w:tcPr>
          <w:p w:rsidR="00832C02" w:rsidRPr="0036734B" w:rsidRDefault="00832C02" w:rsidP="001405BA">
            <w:pPr>
              <w:spacing w:after="0"/>
              <w:jc w:val="both"/>
              <w:rPr>
                <w:b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832C02" w:rsidRDefault="00832C02" w:rsidP="008C537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32E2F" w:rsidRDefault="00091978" w:rsidP="008C537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91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32E2F" w:rsidRPr="00091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грудня 202</w:t>
            </w:r>
            <w:r w:rsidR="00032E2F" w:rsidRPr="00091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32E2F" w:rsidRPr="00032E2F" w:rsidRDefault="00032E2F" w:rsidP="008C5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2C02" w:rsidRPr="00832C02" w:rsidTr="009156DF">
        <w:trPr>
          <w:trHeight w:val="300"/>
        </w:trPr>
        <w:tc>
          <w:tcPr>
            <w:tcW w:w="423" w:type="dxa"/>
          </w:tcPr>
          <w:p w:rsidR="00832C02" w:rsidRPr="001405BA" w:rsidRDefault="00422B3B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052" w:type="dxa"/>
          </w:tcPr>
          <w:p w:rsidR="00832C02" w:rsidRPr="00832C02" w:rsidRDefault="00832C02" w:rsidP="00832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та проведення </w:t>
            </w:r>
            <w:proofErr w:type="spellStart"/>
            <w:r w:rsidRPr="00832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міжкафедрального</w:t>
            </w:r>
            <w:proofErr w:type="spellEnd"/>
            <w:r w:rsidRPr="00832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круглого столу «Перспективи розвитку правотворчої та правозастосовної техніки в національному та міжнародному праві»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публікацією збірника матеріалів за його результатами</w:t>
            </w:r>
          </w:p>
        </w:tc>
        <w:tc>
          <w:tcPr>
            <w:tcW w:w="2603" w:type="dxa"/>
          </w:tcPr>
          <w:p w:rsidR="00832C02" w:rsidRPr="0036734B" w:rsidRDefault="00832C02" w:rsidP="00F30549">
            <w:pPr>
              <w:spacing w:after="0" w:line="240" w:lineRule="auto"/>
              <w:jc w:val="both"/>
              <w:rPr>
                <w:b/>
                <w:lang w:val="uk-UA"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832C02" w:rsidRDefault="00832C02" w:rsidP="001405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2C02" w:rsidRPr="00832C02" w:rsidRDefault="00832C02" w:rsidP="00E73C4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32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лютого 2022.</w:t>
            </w:r>
          </w:p>
        </w:tc>
      </w:tr>
      <w:tr w:rsidR="00832C02" w:rsidRPr="009156DF" w:rsidTr="009156DF">
        <w:trPr>
          <w:trHeight w:val="290"/>
        </w:trPr>
        <w:tc>
          <w:tcPr>
            <w:tcW w:w="423" w:type="dxa"/>
          </w:tcPr>
          <w:p w:rsidR="00832C02" w:rsidRPr="001405BA" w:rsidRDefault="00422B3B" w:rsidP="00413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052" w:type="dxa"/>
          </w:tcPr>
          <w:p w:rsidR="00E73C4F" w:rsidRPr="00E73C4F" w:rsidRDefault="00E73C4F" w:rsidP="00E73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Днях науки </w:t>
            </w:r>
            <w:r w:rsidRPr="00E73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Волинському національному університеті імені Лесі Українки</w:t>
            </w:r>
          </w:p>
          <w:p w:rsidR="00832C02" w:rsidRPr="00B11D2D" w:rsidRDefault="00832C02" w:rsidP="00F9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03" w:type="dxa"/>
          </w:tcPr>
          <w:p w:rsidR="00832C02" w:rsidRPr="0036734B" w:rsidRDefault="00832C02" w:rsidP="009156DF">
            <w:pPr>
              <w:spacing w:after="0" w:line="240" w:lineRule="auto"/>
              <w:jc w:val="both"/>
              <w:rPr>
                <w:b/>
                <w:lang w:val="uk-UA"/>
              </w:rPr>
            </w:pPr>
            <w:r w:rsidRPr="0036734B">
              <w:rPr>
                <w:rFonts w:ascii="Times New Roman" w:hAnsi="Times New Roman" w:cs="Times New Roman"/>
                <w:lang w:val="uk-UA"/>
              </w:rPr>
              <w:t>Керівник Лабораторії, науково-педагогічні працівники та здобувачі освіти, залучені до роботи Лабораторії</w:t>
            </w:r>
          </w:p>
        </w:tc>
        <w:tc>
          <w:tcPr>
            <w:tcW w:w="2126" w:type="dxa"/>
          </w:tcPr>
          <w:p w:rsidR="00E73C4F" w:rsidRDefault="00E73C4F" w:rsidP="008C53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2C02" w:rsidRPr="009156DF" w:rsidRDefault="00E73C4F" w:rsidP="00E73C4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73C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16-20 травня 2022 </w:t>
            </w:r>
          </w:p>
        </w:tc>
      </w:tr>
    </w:tbl>
    <w:p w:rsidR="003B62E3" w:rsidRDefault="003B62E3" w:rsidP="003B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79B" w:rsidRDefault="00F9679B" w:rsidP="003B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79B" w:rsidRDefault="00F9679B" w:rsidP="003B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7D66" w:rsidRPr="00AD3385" w:rsidRDefault="00287D66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Керівник Навчально-наукової  </w:t>
      </w:r>
    </w:p>
    <w:p w:rsidR="009A1B08" w:rsidRDefault="00287D66" w:rsidP="00B6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3385">
        <w:rPr>
          <w:rFonts w:ascii="Times New Roman" w:hAnsi="Times New Roman" w:cs="Times New Roman"/>
          <w:sz w:val="24"/>
          <w:szCs w:val="24"/>
          <w:lang w:val="uk-UA"/>
        </w:rPr>
        <w:t>лабораторі</w:t>
      </w:r>
      <w:r w:rsidR="00E64F2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 юридичної техніки та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6734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AD3385">
        <w:rPr>
          <w:rFonts w:ascii="Times New Roman" w:hAnsi="Times New Roman" w:cs="Times New Roman"/>
          <w:sz w:val="24"/>
          <w:szCs w:val="24"/>
          <w:lang w:val="uk-UA"/>
        </w:rPr>
        <w:t>ктування</w:t>
      </w:r>
      <w:proofErr w:type="spellEnd"/>
      <w:r w:rsidRPr="00AD33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О. М. </w:t>
      </w:r>
      <w:proofErr w:type="spellStart"/>
      <w:r w:rsidRPr="00AD3385">
        <w:rPr>
          <w:rFonts w:ascii="Times New Roman" w:hAnsi="Times New Roman" w:cs="Times New Roman"/>
          <w:sz w:val="24"/>
          <w:szCs w:val="24"/>
          <w:lang w:val="uk-UA"/>
        </w:rPr>
        <w:t>Юхимюк</w:t>
      </w:r>
      <w:proofErr w:type="spellEnd"/>
    </w:p>
    <w:p w:rsidR="00422B3B" w:rsidRDefault="00422B3B" w:rsidP="006D01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2B3B" w:rsidRDefault="00422B3B" w:rsidP="006D01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2B3B" w:rsidRDefault="00422B3B" w:rsidP="006D01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2B3B" w:rsidRDefault="00422B3B" w:rsidP="006D01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2B3B" w:rsidRDefault="00422B3B" w:rsidP="006D01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22B3B" w:rsidSect="008C7E1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6C9F"/>
    <w:multiLevelType w:val="hybridMultilevel"/>
    <w:tmpl w:val="072EEF50"/>
    <w:lvl w:ilvl="0" w:tplc="2E42E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937A14"/>
    <w:multiLevelType w:val="hybridMultilevel"/>
    <w:tmpl w:val="8E1C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1458"/>
    <w:multiLevelType w:val="hybridMultilevel"/>
    <w:tmpl w:val="4D7842A0"/>
    <w:lvl w:ilvl="0" w:tplc="D8026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97CE3"/>
    <w:multiLevelType w:val="hybridMultilevel"/>
    <w:tmpl w:val="3CCA6D8A"/>
    <w:lvl w:ilvl="0" w:tplc="C2BAF9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559C"/>
    <w:multiLevelType w:val="hybridMultilevel"/>
    <w:tmpl w:val="5CE07444"/>
    <w:lvl w:ilvl="0" w:tplc="425A08A0">
      <w:start w:val="3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94469D7"/>
    <w:multiLevelType w:val="hybridMultilevel"/>
    <w:tmpl w:val="5508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F4F34"/>
    <w:multiLevelType w:val="hybridMultilevel"/>
    <w:tmpl w:val="EFBC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3890"/>
    <w:multiLevelType w:val="hybridMultilevel"/>
    <w:tmpl w:val="6F48B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A39EF"/>
    <w:multiLevelType w:val="hybridMultilevel"/>
    <w:tmpl w:val="CD22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22FFC"/>
    <w:multiLevelType w:val="multilevel"/>
    <w:tmpl w:val="133E883C"/>
    <w:lvl w:ilvl="0">
      <w:start w:val="22"/>
      <w:numFmt w:val="decimal"/>
      <w:lvlText w:val="%1"/>
      <w:lvlJc w:val="left"/>
      <w:pPr>
        <w:ind w:left="564" w:hanging="564"/>
      </w:pPr>
      <w:rPr>
        <w:rFonts w:ascii="Times New Roman" w:hAnsi="Times New Roman" w:cs="Times New Roman" w:hint="default"/>
        <w:b w:val="0"/>
        <w:sz w:val="24"/>
      </w:rPr>
    </w:lvl>
    <w:lvl w:ilvl="1">
      <w:start w:val="23"/>
      <w:numFmt w:val="decimal"/>
      <w:lvlText w:val="%1-%2"/>
      <w:lvlJc w:val="left"/>
      <w:pPr>
        <w:ind w:left="564" w:hanging="564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0" w15:restartNumberingAfterBreak="0">
    <w:nsid w:val="72017214"/>
    <w:multiLevelType w:val="singleLevel"/>
    <w:tmpl w:val="8C4830F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11" w15:restartNumberingAfterBreak="0">
    <w:nsid w:val="72B5624D"/>
    <w:multiLevelType w:val="hybridMultilevel"/>
    <w:tmpl w:val="D34EF1EE"/>
    <w:lvl w:ilvl="0" w:tplc="E9C60FC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2396A"/>
    <w:multiLevelType w:val="hybridMultilevel"/>
    <w:tmpl w:val="7BC260CC"/>
    <w:lvl w:ilvl="0" w:tplc="93D4C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0647A"/>
    <w:multiLevelType w:val="hybridMultilevel"/>
    <w:tmpl w:val="EED62D1E"/>
    <w:lvl w:ilvl="0" w:tplc="845E9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50F04"/>
    <w:multiLevelType w:val="hybridMultilevel"/>
    <w:tmpl w:val="EFDA19C4"/>
    <w:lvl w:ilvl="0" w:tplc="8698FCD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14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ED"/>
    <w:rsid w:val="00002093"/>
    <w:rsid w:val="00032E2F"/>
    <w:rsid w:val="000445EF"/>
    <w:rsid w:val="00062928"/>
    <w:rsid w:val="00070B44"/>
    <w:rsid w:val="000816C6"/>
    <w:rsid w:val="00091978"/>
    <w:rsid w:val="000C4491"/>
    <w:rsid w:val="000E3736"/>
    <w:rsid w:val="0010314A"/>
    <w:rsid w:val="001405BA"/>
    <w:rsid w:val="00143A61"/>
    <w:rsid w:val="001605A5"/>
    <w:rsid w:val="001C12F7"/>
    <w:rsid w:val="001E2B96"/>
    <w:rsid w:val="001F56D6"/>
    <w:rsid w:val="00200998"/>
    <w:rsid w:val="0022592B"/>
    <w:rsid w:val="0024383C"/>
    <w:rsid w:val="00287D66"/>
    <w:rsid w:val="002B3EFB"/>
    <w:rsid w:val="00311349"/>
    <w:rsid w:val="0036734B"/>
    <w:rsid w:val="00385F48"/>
    <w:rsid w:val="00386032"/>
    <w:rsid w:val="003867EB"/>
    <w:rsid w:val="0039516F"/>
    <w:rsid w:val="003A7737"/>
    <w:rsid w:val="003B62E3"/>
    <w:rsid w:val="003C2507"/>
    <w:rsid w:val="0040592A"/>
    <w:rsid w:val="00416619"/>
    <w:rsid w:val="00422B3B"/>
    <w:rsid w:val="00430B6F"/>
    <w:rsid w:val="004372C1"/>
    <w:rsid w:val="00475D2D"/>
    <w:rsid w:val="004C27A1"/>
    <w:rsid w:val="004D5DED"/>
    <w:rsid w:val="004E7B9B"/>
    <w:rsid w:val="0052055F"/>
    <w:rsid w:val="005379FC"/>
    <w:rsid w:val="00540108"/>
    <w:rsid w:val="00550B3A"/>
    <w:rsid w:val="00594801"/>
    <w:rsid w:val="005C3BAE"/>
    <w:rsid w:val="005F16F4"/>
    <w:rsid w:val="00601A68"/>
    <w:rsid w:val="0060570A"/>
    <w:rsid w:val="00617D14"/>
    <w:rsid w:val="0062384F"/>
    <w:rsid w:val="00682882"/>
    <w:rsid w:val="00695D4F"/>
    <w:rsid w:val="006B54AF"/>
    <w:rsid w:val="006C22D1"/>
    <w:rsid w:val="006D01FA"/>
    <w:rsid w:val="006E40EB"/>
    <w:rsid w:val="00756481"/>
    <w:rsid w:val="007817AF"/>
    <w:rsid w:val="00787D72"/>
    <w:rsid w:val="007A3358"/>
    <w:rsid w:val="007D7783"/>
    <w:rsid w:val="0081758C"/>
    <w:rsid w:val="008258B8"/>
    <w:rsid w:val="00832C02"/>
    <w:rsid w:val="00856B93"/>
    <w:rsid w:val="00870174"/>
    <w:rsid w:val="00872C3F"/>
    <w:rsid w:val="00872FAB"/>
    <w:rsid w:val="00876B62"/>
    <w:rsid w:val="00881B04"/>
    <w:rsid w:val="00882078"/>
    <w:rsid w:val="008A6903"/>
    <w:rsid w:val="008B1B29"/>
    <w:rsid w:val="008B4D06"/>
    <w:rsid w:val="008C537E"/>
    <w:rsid w:val="008C7E11"/>
    <w:rsid w:val="008D08DE"/>
    <w:rsid w:val="008E685F"/>
    <w:rsid w:val="009156DF"/>
    <w:rsid w:val="00973D1F"/>
    <w:rsid w:val="009A1B08"/>
    <w:rsid w:val="009A3001"/>
    <w:rsid w:val="00A01D64"/>
    <w:rsid w:val="00A46B12"/>
    <w:rsid w:val="00AD3385"/>
    <w:rsid w:val="00AF0E0A"/>
    <w:rsid w:val="00B067AA"/>
    <w:rsid w:val="00B06BD3"/>
    <w:rsid w:val="00B11D2D"/>
    <w:rsid w:val="00B138B4"/>
    <w:rsid w:val="00B2132B"/>
    <w:rsid w:val="00B32C01"/>
    <w:rsid w:val="00B34038"/>
    <w:rsid w:val="00B35939"/>
    <w:rsid w:val="00B35FA7"/>
    <w:rsid w:val="00B44291"/>
    <w:rsid w:val="00B633E2"/>
    <w:rsid w:val="00B729F0"/>
    <w:rsid w:val="00BC2671"/>
    <w:rsid w:val="00BC59E9"/>
    <w:rsid w:val="00CA396B"/>
    <w:rsid w:val="00CF0CA1"/>
    <w:rsid w:val="00CF73CA"/>
    <w:rsid w:val="00D055C5"/>
    <w:rsid w:val="00D63D29"/>
    <w:rsid w:val="00DA78DA"/>
    <w:rsid w:val="00DB4343"/>
    <w:rsid w:val="00DE0D8A"/>
    <w:rsid w:val="00E64F2C"/>
    <w:rsid w:val="00E65392"/>
    <w:rsid w:val="00E73C4F"/>
    <w:rsid w:val="00E916BD"/>
    <w:rsid w:val="00E93BF0"/>
    <w:rsid w:val="00EB47DE"/>
    <w:rsid w:val="00ED1356"/>
    <w:rsid w:val="00F20CC6"/>
    <w:rsid w:val="00F42CFC"/>
    <w:rsid w:val="00F61CE1"/>
    <w:rsid w:val="00F75A02"/>
    <w:rsid w:val="00F92C57"/>
    <w:rsid w:val="00F9679B"/>
    <w:rsid w:val="00FC054E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936D6-E4A5-4AD9-982E-17085056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E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3B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7B9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17AF"/>
    <w:rPr>
      <w:b/>
      <w:bCs/>
    </w:rPr>
  </w:style>
  <w:style w:type="paragraph" w:styleId="a7">
    <w:name w:val="Normal (Web)"/>
    <w:basedOn w:val="a"/>
    <w:uiPriority w:val="99"/>
    <w:semiHidden/>
    <w:unhideWhenUsed/>
    <w:rsid w:val="00A4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A3001"/>
    <w:pPr>
      <w:widowControl w:val="0"/>
      <w:autoSpaceDE w:val="0"/>
      <w:autoSpaceDN w:val="0"/>
      <w:adjustRightInd w:val="0"/>
      <w:spacing w:after="0" w:line="48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06E9-C850-45CC-AF2E-7FCD977D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cp:lastModifiedBy>2019</cp:lastModifiedBy>
  <cp:revision>2</cp:revision>
  <dcterms:created xsi:type="dcterms:W3CDTF">2023-08-08T06:20:00Z</dcterms:created>
  <dcterms:modified xsi:type="dcterms:W3CDTF">2023-08-08T06:20:00Z</dcterms:modified>
</cp:coreProperties>
</file>